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97FC6" w14:textId="3FAED6F8" w:rsidR="000054EE" w:rsidRPr="008D36D1" w:rsidRDefault="008D36D1" w:rsidP="008D36D1">
      <w:pPr>
        <w:rPr>
          <w:rFonts w:asciiTheme="minorHAnsi" w:hAnsiTheme="minorHAnsi"/>
        </w:rPr>
      </w:pPr>
      <w:r w:rsidRPr="008D36D1">
        <w:rPr>
          <w:rFonts w:asciiTheme="minorHAnsi" w:hAnsiTheme="minorHAnsi"/>
          <w:noProof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1DE6167F" wp14:editId="6C5FE0D8">
            <wp:simplePos x="0" y="0"/>
            <wp:positionH relativeFrom="margin">
              <wp:posOffset>4091304</wp:posOffset>
            </wp:positionH>
            <wp:positionV relativeFrom="paragraph">
              <wp:posOffset>-897890</wp:posOffset>
            </wp:positionV>
            <wp:extent cx="1996440" cy="1816271"/>
            <wp:effectExtent l="0" t="0" r="308610" b="165100"/>
            <wp:wrapNone/>
            <wp:docPr id="1892026472" name="Image 3" descr="Une image contenant cercle, ar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2026472" name="Image 3" descr="Une image contenant cercle, art&#10;&#10;Description générée automatiquement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408591">
                      <a:off x="0" y="0"/>
                      <a:ext cx="1996440" cy="18162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D36D1">
        <w:rPr>
          <w:rFonts w:asciiTheme="minorHAnsi" w:hAnsiTheme="minorHAnsi"/>
          <w:noProof/>
          <w14:ligatures w14:val="standardContextual"/>
        </w:rPr>
        <w:drawing>
          <wp:inline distT="0" distB="0" distL="0" distR="0" wp14:anchorId="181230DE" wp14:editId="10E64132">
            <wp:extent cx="2263140" cy="786311"/>
            <wp:effectExtent l="0" t="0" r="3810" b="0"/>
            <wp:docPr id="673168171" name="Image 2" descr="Une image contenant texte, Police, capture d’écran, Graph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3168171" name="Image 2" descr="Une image contenant texte, Police, capture d’écran, Graphique&#10;&#10;Description générée automatiquement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9704" cy="788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3C2F12" w14:textId="77777777" w:rsidR="008D36D1" w:rsidRPr="008D36D1" w:rsidRDefault="008D36D1" w:rsidP="008D36D1">
      <w:pPr>
        <w:rPr>
          <w:rFonts w:asciiTheme="minorHAnsi" w:hAnsiTheme="minorHAnsi"/>
        </w:rPr>
      </w:pPr>
    </w:p>
    <w:p w14:paraId="40CABA6B" w14:textId="77777777" w:rsidR="008D36D1" w:rsidRPr="008D36D1" w:rsidRDefault="008D36D1" w:rsidP="008D36D1">
      <w:pPr>
        <w:rPr>
          <w:rFonts w:asciiTheme="minorHAnsi" w:hAnsiTheme="minorHAnsi"/>
        </w:rPr>
      </w:pPr>
    </w:p>
    <w:p w14:paraId="0F3195F9" w14:textId="183FC2EB" w:rsidR="008D36D1" w:rsidRPr="008D36D1" w:rsidRDefault="008D36D1" w:rsidP="008D36D1">
      <w:pPr>
        <w:jc w:val="center"/>
        <w:rPr>
          <w:rFonts w:ascii="Lexend Deca SemiBold" w:hAnsi="Lexend Deca SemiBold"/>
          <w:color w:val="1D466B" w:themeColor="text2"/>
          <w:sz w:val="32"/>
          <w:szCs w:val="32"/>
        </w:rPr>
      </w:pPr>
      <w:r w:rsidRPr="008D36D1">
        <w:rPr>
          <w:rFonts w:ascii="Lexend Deca SemiBold" w:hAnsi="Lexend Deca SemiBold"/>
          <w:color w:val="1D466B" w:themeColor="text2"/>
          <w:sz w:val="32"/>
          <w:szCs w:val="32"/>
        </w:rPr>
        <w:t xml:space="preserve">INVITATION – </w:t>
      </w:r>
      <w:r w:rsidR="00AC4D11">
        <w:rPr>
          <w:rFonts w:ascii="Lexend Deca SemiBold" w:hAnsi="Lexend Deca SemiBold"/>
          <w:color w:val="1D466B" w:themeColor="text2"/>
          <w:sz w:val="32"/>
          <w:szCs w:val="32"/>
        </w:rPr>
        <w:t xml:space="preserve">LABO TOUR </w:t>
      </w:r>
      <w:r w:rsidR="000A3723">
        <w:rPr>
          <w:rFonts w:ascii="Lexend Deca SemiBold" w:hAnsi="Lexend Deca SemiBold"/>
          <w:color w:val="1D466B" w:themeColor="text2"/>
          <w:sz w:val="32"/>
          <w:szCs w:val="32"/>
        </w:rPr>
        <w:t>2025</w:t>
      </w:r>
    </w:p>
    <w:p w14:paraId="2C2B3E76" w14:textId="77777777" w:rsidR="008D36D1" w:rsidRPr="008D36D1" w:rsidRDefault="008D36D1" w:rsidP="008D36D1">
      <w:pPr>
        <w:pBdr>
          <w:bottom w:val="single" w:sz="6" w:space="1" w:color="auto"/>
        </w:pBdr>
        <w:rPr>
          <w:rFonts w:asciiTheme="minorHAnsi" w:hAnsiTheme="minorHAnsi"/>
        </w:rPr>
      </w:pPr>
    </w:p>
    <w:p w14:paraId="6CDFF54C" w14:textId="77777777" w:rsidR="008D36D1" w:rsidRPr="009A00E6" w:rsidRDefault="008D36D1" w:rsidP="008D36D1">
      <w:pPr>
        <w:rPr>
          <w:rFonts w:asciiTheme="minorHAnsi" w:hAnsiTheme="minorHAnsi"/>
          <w:sz w:val="28"/>
          <w:szCs w:val="28"/>
        </w:rPr>
      </w:pPr>
    </w:p>
    <w:p w14:paraId="304FD2DD" w14:textId="109EDF30" w:rsidR="008D36D1" w:rsidRPr="009A00E6" w:rsidRDefault="00AC4D11" w:rsidP="008D36D1">
      <w:pPr>
        <w:jc w:val="center"/>
        <w:rPr>
          <w:rFonts w:ascii="Lexend Deca Medium" w:hAnsi="Lexend Deca Medium"/>
          <w:sz w:val="22"/>
          <w:szCs w:val="22"/>
        </w:rPr>
      </w:pPr>
      <w:r w:rsidRPr="009A00E6">
        <w:rPr>
          <w:rFonts w:ascii="Lexend Deca Medium" w:hAnsi="Lexend Deca Medium"/>
          <w:sz w:val="22"/>
          <w:szCs w:val="22"/>
        </w:rPr>
        <w:t>Loïc REGEARD</w:t>
      </w:r>
    </w:p>
    <w:p w14:paraId="1EA44594" w14:textId="57E03CC5" w:rsidR="008D36D1" w:rsidRPr="009A00E6" w:rsidRDefault="00AC4D11" w:rsidP="008D36D1">
      <w:pPr>
        <w:jc w:val="center"/>
        <w:rPr>
          <w:rFonts w:asciiTheme="minorHAnsi" w:hAnsiTheme="minorHAnsi"/>
          <w:sz w:val="22"/>
          <w:szCs w:val="22"/>
        </w:rPr>
      </w:pPr>
      <w:r w:rsidRPr="009A00E6">
        <w:rPr>
          <w:rFonts w:asciiTheme="minorHAnsi" w:hAnsiTheme="minorHAnsi"/>
          <w:sz w:val="22"/>
          <w:szCs w:val="22"/>
        </w:rPr>
        <w:t>Président de la Communauté de communes Bretagne romantique</w:t>
      </w:r>
    </w:p>
    <w:p w14:paraId="01F0FE0B" w14:textId="35BBF912" w:rsidR="008D36D1" w:rsidRPr="009A00E6" w:rsidRDefault="008D36D1" w:rsidP="008D36D1">
      <w:pPr>
        <w:jc w:val="center"/>
        <w:rPr>
          <w:rFonts w:asciiTheme="minorHAnsi" w:hAnsiTheme="minorHAnsi"/>
          <w:sz w:val="22"/>
          <w:szCs w:val="22"/>
        </w:rPr>
      </w:pPr>
    </w:p>
    <w:p w14:paraId="04BBB176" w14:textId="359AAFCF" w:rsidR="008D36D1" w:rsidRPr="009A00E6" w:rsidRDefault="00AC4D11" w:rsidP="008D36D1">
      <w:pPr>
        <w:jc w:val="center"/>
        <w:rPr>
          <w:rFonts w:ascii="Lexend Deca Medium" w:hAnsi="Lexend Deca Medium"/>
          <w:sz w:val="22"/>
          <w:szCs w:val="22"/>
        </w:rPr>
      </w:pPr>
      <w:r w:rsidRPr="009A00E6">
        <w:rPr>
          <w:rFonts w:ascii="Lexend Deca Medium" w:hAnsi="Lexend Deca Medium"/>
          <w:sz w:val="22"/>
          <w:szCs w:val="22"/>
        </w:rPr>
        <w:t>Sébastien DELABROISE</w:t>
      </w:r>
    </w:p>
    <w:p w14:paraId="68EEAF1F" w14:textId="34737088" w:rsidR="00AC4D11" w:rsidRPr="009A00E6" w:rsidRDefault="00AC4D11" w:rsidP="00AC4D11">
      <w:pPr>
        <w:jc w:val="center"/>
        <w:rPr>
          <w:rFonts w:asciiTheme="minorHAnsi" w:hAnsiTheme="minorHAnsi"/>
          <w:sz w:val="22"/>
          <w:szCs w:val="22"/>
        </w:rPr>
      </w:pPr>
      <w:r w:rsidRPr="009A00E6">
        <w:rPr>
          <w:rFonts w:asciiTheme="minorHAnsi" w:hAnsiTheme="minorHAnsi"/>
          <w:sz w:val="22"/>
          <w:szCs w:val="22"/>
        </w:rPr>
        <w:t>Vice-Président à la Communauté de communes en charge de l’environnement, de l’énergie et des mobilités</w:t>
      </w:r>
    </w:p>
    <w:p w14:paraId="18542821" w14:textId="77777777" w:rsidR="00AC4D11" w:rsidRPr="009A00E6" w:rsidRDefault="00AC4D11" w:rsidP="00AC4D11">
      <w:pPr>
        <w:jc w:val="center"/>
        <w:rPr>
          <w:rFonts w:asciiTheme="minorHAnsi" w:hAnsiTheme="minorHAnsi"/>
          <w:sz w:val="22"/>
          <w:szCs w:val="22"/>
        </w:rPr>
      </w:pPr>
    </w:p>
    <w:p w14:paraId="19F18B0E" w14:textId="14C3D149" w:rsidR="00AC4D11" w:rsidRPr="009A00E6" w:rsidRDefault="00AC4D11" w:rsidP="00AC4D11">
      <w:pPr>
        <w:jc w:val="center"/>
        <w:rPr>
          <w:rFonts w:asciiTheme="minorHAnsi" w:hAnsiTheme="minorHAnsi"/>
          <w:sz w:val="22"/>
          <w:szCs w:val="22"/>
        </w:rPr>
      </w:pPr>
      <w:r w:rsidRPr="009A00E6">
        <w:rPr>
          <w:rFonts w:ascii="Lexend Deca Medium" w:hAnsi="Lexend Deca Medium"/>
          <w:sz w:val="22"/>
          <w:szCs w:val="22"/>
        </w:rPr>
        <w:t>Et les membres du jury du Labo citoyen</w:t>
      </w:r>
    </w:p>
    <w:p w14:paraId="0E488681" w14:textId="36CF0991" w:rsidR="008D36D1" w:rsidRPr="009A00E6" w:rsidRDefault="008D36D1" w:rsidP="008D36D1">
      <w:pPr>
        <w:jc w:val="center"/>
        <w:rPr>
          <w:rFonts w:asciiTheme="minorHAnsi" w:hAnsiTheme="minorHAnsi"/>
          <w:sz w:val="22"/>
          <w:szCs w:val="22"/>
        </w:rPr>
      </w:pPr>
    </w:p>
    <w:p w14:paraId="72DD3880" w14:textId="37408888" w:rsidR="008D36D1" w:rsidRPr="009A00E6" w:rsidRDefault="008D36D1" w:rsidP="008D36D1">
      <w:pPr>
        <w:jc w:val="center"/>
        <w:rPr>
          <w:rFonts w:asciiTheme="minorHAnsi" w:hAnsiTheme="minorHAnsi"/>
          <w:sz w:val="22"/>
          <w:szCs w:val="22"/>
        </w:rPr>
      </w:pPr>
      <w:proofErr w:type="gramStart"/>
      <w:r w:rsidRPr="009A00E6">
        <w:rPr>
          <w:rFonts w:asciiTheme="minorHAnsi" w:hAnsiTheme="minorHAnsi"/>
          <w:sz w:val="22"/>
          <w:szCs w:val="22"/>
        </w:rPr>
        <w:t>ont</w:t>
      </w:r>
      <w:proofErr w:type="gramEnd"/>
      <w:r w:rsidRPr="009A00E6">
        <w:rPr>
          <w:rFonts w:asciiTheme="minorHAnsi" w:hAnsiTheme="minorHAnsi"/>
          <w:sz w:val="22"/>
          <w:szCs w:val="22"/>
        </w:rPr>
        <w:t xml:space="preserve"> le plaisir de vous inviter </w:t>
      </w:r>
    </w:p>
    <w:p w14:paraId="1EA0716A" w14:textId="43CEEAFE" w:rsidR="008D36D1" w:rsidRPr="009A00E6" w:rsidRDefault="00AC4D11" w:rsidP="008D36D1">
      <w:pPr>
        <w:jc w:val="center"/>
        <w:rPr>
          <w:rFonts w:ascii="Lexend Deca SemiBold" w:hAnsi="Lexend Deca SemiBold"/>
          <w:color w:val="1D466B" w:themeColor="text2"/>
          <w:sz w:val="22"/>
          <w:szCs w:val="22"/>
        </w:rPr>
      </w:pPr>
      <w:proofErr w:type="gramStart"/>
      <w:r w:rsidRPr="009A00E6">
        <w:rPr>
          <w:rFonts w:ascii="Lexend Deca SemiBold" w:hAnsi="Lexend Deca SemiBold"/>
          <w:color w:val="1D466B" w:themeColor="text2"/>
          <w:sz w:val="22"/>
          <w:szCs w:val="22"/>
        </w:rPr>
        <w:t>au</w:t>
      </w:r>
      <w:proofErr w:type="gramEnd"/>
      <w:r w:rsidRPr="009A00E6">
        <w:rPr>
          <w:rFonts w:ascii="Lexend Deca SemiBold" w:hAnsi="Lexend Deca SemiBold"/>
          <w:color w:val="1D466B" w:themeColor="text2"/>
          <w:sz w:val="22"/>
          <w:szCs w:val="22"/>
        </w:rPr>
        <w:t xml:space="preserve"> LABO-TOUR 202</w:t>
      </w:r>
      <w:r w:rsidR="000A3723" w:rsidRPr="009A00E6">
        <w:rPr>
          <w:rFonts w:ascii="Lexend Deca SemiBold" w:hAnsi="Lexend Deca SemiBold"/>
          <w:color w:val="1D466B" w:themeColor="text2"/>
          <w:sz w:val="22"/>
          <w:szCs w:val="22"/>
        </w:rPr>
        <w:t>5</w:t>
      </w:r>
    </w:p>
    <w:p w14:paraId="0CD3D46C" w14:textId="1E549E86" w:rsidR="008D36D1" w:rsidRPr="009A00E6" w:rsidRDefault="008D36D1" w:rsidP="008D36D1">
      <w:pPr>
        <w:jc w:val="center"/>
        <w:rPr>
          <w:rFonts w:asciiTheme="minorHAnsi" w:hAnsiTheme="minorHAnsi"/>
          <w:color w:val="1D466B" w:themeColor="text2"/>
          <w:sz w:val="22"/>
          <w:szCs w:val="22"/>
        </w:rPr>
      </w:pPr>
      <w:r w:rsidRPr="009A00E6">
        <w:rPr>
          <w:rFonts w:asciiTheme="minorHAnsi" w:hAnsiTheme="minorHAnsi"/>
          <w:color w:val="1D466B" w:themeColor="text2"/>
          <w:sz w:val="22"/>
          <w:szCs w:val="22"/>
        </w:rPr>
        <w:t xml:space="preserve">Le </w:t>
      </w:r>
      <w:r w:rsidR="00AC4D11" w:rsidRPr="009A00E6">
        <w:rPr>
          <w:rFonts w:asciiTheme="minorHAnsi" w:hAnsiTheme="minorHAnsi"/>
          <w:color w:val="1D466B" w:themeColor="text2"/>
          <w:sz w:val="22"/>
          <w:szCs w:val="22"/>
        </w:rPr>
        <w:t>jeudi 2</w:t>
      </w:r>
      <w:r w:rsidR="000A3723" w:rsidRPr="009A00E6">
        <w:rPr>
          <w:rFonts w:asciiTheme="minorHAnsi" w:hAnsiTheme="minorHAnsi"/>
          <w:color w:val="1D466B" w:themeColor="text2"/>
          <w:sz w:val="22"/>
          <w:szCs w:val="22"/>
        </w:rPr>
        <w:t>6</w:t>
      </w:r>
      <w:r w:rsidR="00AC4D11" w:rsidRPr="009A00E6">
        <w:rPr>
          <w:rFonts w:asciiTheme="minorHAnsi" w:hAnsiTheme="minorHAnsi"/>
          <w:color w:val="1D466B" w:themeColor="text2"/>
          <w:sz w:val="22"/>
          <w:szCs w:val="22"/>
        </w:rPr>
        <w:t xml:space="preserve"> juin 202</w:t>
      </w:r>
      <w:r w:rsidR="000A3723" w:rsidRPr="009A00E6">
        <w:rPr>
          <w:rFonts w:asciiTheme="minorHAnsi" w:hAnsiTheme="minorHAnsi"/>
          <w:color w:val="1D466B" w:themeColor="text2"/>
          <w:sz w:val="22"/>
          <w:szCs w:val="22"/>
        </w:rPr>
        <w:t>5</w:t>
      </w:r>
      <w:r w:rsidR="00AC4D11" w:rsidRPr="009A00E6">
        <w:rPr>
          <w:rFonts w:asciiTheme="minorHAnsi" w:hAnsiTheme="minorHAnsi"/>
          <w:color w:val="1D466B" w:themeColor="text2"/>
          <w:sz w:val="22"/>
          <w:szCs w:val="22"/>
        </w:rPr>
        <w:t xml:space="preserve"> de 8h</w:t>
      </w:r>
      <w:r w:rsidR="00436C73" w:rsidRPr="009A00E6">
        <w:rPr>
          <w:rFonts w:asciiTheme="minorHAnsi" w:hAnsiTheme="minorHAnsi"/>
          <w:color w:val="1D466B" w:themeColor="text2"/>
          <w:sz w:val="22"/>
          <w:szCs w:val="22"/>
        </w:rPr>
        <w:t>45</w:t>
      </w:r>
      <w:r w:rsidR="00AC4D11" w:rsidRPr="009A00E6">
        <w:rPr>
          <w:rFonts w:asciiTheme="minorHAnsi" w:hAnsiTheme="minorHAnsi"/>
          <w:color w:val="1D466B" w:themeColor="text2"/>
          <w:sz w:val="22"/>
          <w:szCs w:val="22"/>
        </w:rPr>
        <w:t xml:space="preserve"> à 12h30 </w:t>
      </w:r>
    </w:p>
    <w:p w14:paraId="6348A96C" w14:textId="77777777" w:rsidR="000F5046" w:rsidRPr="009A00E6" w:rsidRDefault="000F5046" w:rsidP="008D36D1">
      <w:pPr>
        <w:jc w:val="center"/>
        <w:rPr>
          <w:rFonts w:asciiTheme="minorHAnsi" w:hAnsiTheme="minorHAnsi"/>
          <w:color w:val="1D466B" w:themeColor="text2"/>
          <w:sz w:val="20"/>
          <w:szCs w:val="20"/>
        </w:rPr>
      </w:pPr>
    </w:p>
    <w:p w14:paraId="764B08D9" w14:textId="4D0D8B5B" w:rsidR="008D36D1" w:rsidRPr="009A00E6" w:rsidRDefault="00AC4D11" w:rsidP="008D36D1">
      <w:pPr>
        <w:jc w:val="center"/>
        <w:rPr>
          <w:rFonts w:asciiTheme="minorHAnsi" w:hAnsiTheme="minorHAnsi"/>
          <w:color w:val="1D466B" w:themeColor="text2"/>
          <w:sz w:val="20"/>
          <w:szCs w:val="20"/>
        </w:rPr>
      </w:pPr>
      <w:r w:rsidRPr="009A00E6">
        <w:rPr>
          <w:rFonts w:asciiTheme="minorHAnsi" w:hAnsiTheme="minorHAnsi"/>
          <w:color w:val="1D466B" w:themeColor="text2"/>
          <w:sz w:val="20"/>
          <w:szCs w:val="20"/>
        </w:rPr>
        <w:t>Le Labo Tour est l’occasion, sur une demi-journée, de vous faire découvrir en tant qu’élus, agents ou anciens lauréats, 4 projets soutenus par le Labo citoyen. Cela permettra de mieux connaître le dispositif, sa portée, son intérêt et de le faire connaître autour de vous.</w:t>
      </w:r>
    </w:p>
    <w:p w14:paraId="70A51E3F" w14:textId="77777777" w:rsidR="008D36D1" w:rsidRPr="009A00E6" w:rsidRDefault="008D36D1" w:rsidP="008D36D1">
      <w:pPr>
        <w:jc w:val="center"/>
        <w:rPr>
          <w:rFonts w:asciiTheme="minorHAnsi" w:hAnsiTheme="minorHAnsi"/>
          <w:color w:val="1D466B" w:themeColor="text2"/>
          <w:sz w:val="20"/>
          <w:szCs w:val="20"/>
        </w:rPr>
      </w:pPr>
    </w:p>
    <w:p w14:paraId="0088CD63" w14:textId="398EFC67" w:rsidR="008D36D1" w:rsidRPr="009A00E6" w:rsidRDefault="008D36D1" w:rsidP="008D36D1">
      <w:pPr>
        <w:jc w:val="center"/>
        <w:rPr>
          <w:rFonts w:asciiTheme="minorHAnsi" w:hAnsiTheme="minorHAnsi"/>
          <w:color w:val="1D466B" w:themeColor="text2"/>
          <w:sz w:val="22"/>
          <w:szCs w:val="22"/>
        </w:rPr>
      </w:pPr>
      <w:r w:rsidRPr="009A00E6">
        <w:rPr>
          <w:rFonts w:asciiTheme="minorHAnsi" w:hAnsiTheme="minorHAnsi"/>
          <w:sz w:val="22"/>
          <w:szCs w:val="22"/>
        </w:rPr>
        <w:t xml:space="preserve">Cliquez ici pour confirmer votre présence avant le </w:t>
      </w:r>
      <w:r w:rsidR="004F42FA" w:rsidRPr="009A00E6">
        <w:rPr>
          <w:rFonts w:asciiTheme="minorHAnsi" w:hAnsiTheme="minorHAnsi"/>
          <w:color w:val="1D466B" w:themeColor="text2"/>
          <w:sz w:val="22"/>
          <w:szCs w:val="22"/>
        </w:rPr>
        <w:t>12 juin 202</w:t>
      </w:r>
      <w:r w:rsidR="000A3723" w:rsidRPr="009A00E6">
        <w:rPr>
          <w:rFonts w:asciiTheme="minorHAnsi" w:hAnsiTheme="minorHAnsi"/>
          <w:color w:val="1D466B" w:themeColor="text2"/>
          <w:sz w:val="22"/>
          <w:szCs w:val="22"/>
        </w:rPr>
        <w:t>5</w:t>
      </w:r>
    </w:p>
    <w:p w14:paraId="71FDF3E4" w14:textId="3473A882" w:rsidR="000A3723" w:rsidRPr="009A00E6" w:rsidRDefault="000A3723" w:rsidP="000522C8">
      <w:pPr>
        <w:jc w:val="center"/>
        <w:rPr>
          <w:rFonts w:asciiTheme="minorHAnsi" w:hAnsiTheme="minorHAnsi"/>
          <w:color w:val="1D466B" w:themeColor="text2"/>
          <w:sz w:val="32"/>
          <w:szCs w:val="32"/>
        </w:rPr>
      </w:pPr>
      <w:hyperlink r:id="rId8" w:history="1">
        <w:r w:rsidRPr="009A00E6">
          <w:rPr>
            <w:rFonts w:asciiTheme="minorHAnsi" w:hAnsiTheme="minorHAnsi"/>
            <w:color w:val="1D466B" w:themeColor="text2"/>
            <w:sz w:val="22"/>
            <w:szCs w:val="22"/>
          </w:rPr>
          <w:t>https://framadate.org/v13RaHlcUxJ552Pw</w:t>
        </w:r>
      </w:hyperlink>
    </w:p>
    <w:p w14:paraId="67BA9988" w14:textId="07B57512" w:rsidR="008D36D1" w:rsidRPr="008D36D1" w:rsidRDefault="008D36D1" w:rsidP="008D36D1">
      <w:pPr>
        <w:jc w:val="center"/>
        <w:rPr>
          <w:rFonts w:asciiTheme="minorHAnsi" w:hAnsiTheme="minorHAnsi"/>
          <w:color w:val="1D466B" w:themeColor="text2"/>
        </w:rPr>
      </w:pPr>
    </w:p>
    <w:p w14:paraId="626AF2DF" w14:textId="77777777" w:rsidR="004F42FA" w:rsidRPr="009A00E6" w:rsidRDefault="004F42FA" w:rsidP="004F42FA">
      <w:pPr>
        <w:rPr>
          <w:rFonts w:asciiTheme="minorHAnsi" w:hAnsiTheme="minorHAnsi"/>
          <w:color w:val="1D466B" w:themeColor="text2"/>
          <w:sz w:val="22"/>
          <w:szCs w:val="22"/>
        </w:rPr>
      </w:pPr>
      <w:r w:rsidRPr="009A00E6">
        <w:rPr>
          <w:rFonts w:asciiTheme="minorHAnsi" w:hAnsiTheme="minorHAnsi"/>
          <w:color w:val="1D466B" w:themeColor="text2"/>
          <w:sz w:val="22"/>
          <w:szCs w:val="22"/>
        </w:rPr>
        <w:t>Programme de la matinée :</w:t>
      </w:r>
    </w:p>
    <w:p w14:paraId="3BF43632" w14:textId="03C0E4FD" w:rsidR="004F42FA" w:rsidRDefault="000A3723" w:rsidP="004F42FA">
      <w:pPr>
        <w:pStyle w:val="Paragraphedeliste"/>
        <w:numPr>
          <w:ilvl w:val="0"/>
          <w:numId w:val="1"/>
        </w:numPr>
        <w:contextualSpacing w:val="0"/>
        <w:jc w:val="left"/>
        <w:rPr>
          <w:szCs w:val="20"/>
        </w:rPr>
      </w:pPr>
      <w:r>
        <w:t>8h45</w:t>
      </w:r>
      <w:r w:rsidR="004F42FA">
        <w:t xml:space="preserve"> : pour ceux qui le souhaitent, RDV à la Communauté de communes pour un transport groupé jusque </w:t>
      </w:r>
      <w:r w:rsidR="009A00E6">
        <w:t>Tinténiac</w:t>
      </w:r>
      <w:r w:rsidR="004F42FA">
        <w:t xml:space="preserve"> – retour sur site à 12h30.</w:t>
      </w:r>
    </w:p>
    <w:p w14:paraId="22CFE632" w14:textId="7A743B0A" w:rsidR="004F42FA" w:rsidRDefault="004F42FA" w:rsidP="004F42FA">
      <w:pPr>
        <w:pStyle w:val="Paragraphedeliste"/>
        <w:numPr>
          <w:ilvl w:val="0"/>
          <w:numId w:val="1"/>
        </w:numPr>
        <w:contextualSpacing w:val="0"/>
        <w:jc w:val="left"/>
        <w:rPr>
          <w:szCs w:val="20"/>
        </w:rPr>
      </w:pPr>
      <w:r>
        <w:rPr>
          <w:szCs w:val="20"/>
        </w:rPr>
        <w:t>9h</w:t>
      </w:r>
      <w:r w:rsidR="000A3723">
        <w:rPr>
          <w:szCs w:val="20"/>
        </w:rPr>
        <w:t>00</w:t>
      </w:r>
      <w:r>
        <w:rPr>
          <w:szCs w:val="20"/>
        </w:rPr>
        <w:t xml:space="preserve"> </w:t>
      </w:r>
      <w:r w:rsidR="000A3723">
        <w:rPr>
          <w:szCs w:val="20"/>
        </w:rPr>
        <w:t>–</w:t>
      </w:r>
      <w:r>
        <w:rPr>
          <w:szCs w:val="20"/>
        </w:rPr>
        <w:t xml:space="preserve"> </w:t>
      </w:r>
      <w:r w:rsidR="009A00E6">
        <w:rPr>
          <w:szCs w:val="20"/>
        </w:rPr>
        <w:t xml:space="preserve">Tinténiac </w:t>
      </w:r>
      <w:r>
        <w:rPr>
          <w:szCs w:val="20"/>
        </w:rPr>
        <w:t>(</w:t>
      </w:r>
      <w:r w:rsidR="009A00E6">
        <w:rPr>
          <w:szCs w:val="20"/>
        </w:rPr>
        <w:t>lycée professionnel Bel-Air</w:t>
      </w:r>
      <w:r>
        <w:rPr>
          <w:szCs w:val="20"/>
        </w:rPr>
        <w:t xml:space="preserve">) </w:t>
      </w:r>
    </w:p>
    <w:p w14:paraId="1CBED153" w14:textId="6EA60AA7" w:rsidR="004F42FA" w:rsidRPr="004F42FA" w:rsidRDefault="004F42FA" w:rsidP="004F42FA">
      <w:pPr>
        <w:pStyle w:val="Paragraphedeliste"/>
        <w:numPr>
          <w:ilvl w:val="1"/>
          <w:numId w:val="1"/>
        </w:numPr>
        <w:contextualSpacing w:val="0"/>
        <w:jc w:val="left"/>
        <w:rPr>
          <w:sz w:val="18"/>
          <w:szCs w:val="18"/>
        </w:rPr>
      </w:pPr>
      <w:r w:rsidRPr="004F42FA">
        <w:rPr>
          <w:sz w:val="18"/>
          <w:szCs w:val="18"/>
        </w:rPr>
        <w:t>Accueil/Café - présentation du Labo citoyen</w:t>
      </w:r>
    </w:p>
    <w:p w14:paraId="5F7129BA" w14:textId="7BB2D873" w:rsidR="004F42FA" w:rsidRPr="004F42FA" w:rsidRDefault="004F42FA" w:rsidP="004F42FA">
      <w:pPr>
        <w:pStyle w:val="Paragraphedeliste"/>
        <w:numPr>
          <w:ilvl w:val="1"/>
          <w:numId w:val="1"/>
        </w:numPr>
        <w:contextualSpacing w:val="0"/>
        <w:jc w:val="left"/>
        <w:rPr>
          <w:sz w:val="18"/>
          <w:szCs w:val="18"/>
        </w:rPr>
      </w:pPr>
      <w:r w:rsidRPr="004F42FA">
        <w:rPr>
          <w:sz w:val="18"/>
          <w:szCs w:val="18"/>
        </w:rPr>
        <w:t xml:space="preserve">Présentation </w:t>
      </w:r>
      <w:r w:rsidR="009A00E6" w:rsidRPr="004F42FA">
        <w:rPr>
          <w:sz w:val="18"/>
          <w:szCs w:val="18"/>
        </w:rPr>
        <w:t xml:space="preserve">du projet </w:t>
      </w:r>
      <w:r w:rsidR="009A00E6">
        <w:rPr>
          <w:sz w:val="18"/>
          <w:szCs w:val="18"/>
        </w:rPr>
        <w:t>du lycée</w:t>
      </w:r>
      <w:r w:rsidR="009A00E6">
        <w:rPr>
          <w:b/>
          <w:bCs/>
          <w:sz w:val="18"/>
          <w:szCs w:val="18"/>
        </w:rPr>
        <w:t xml:space="preserve"> de rucher connecté</w:t>
      </w:r>
    </w:p>
    <w:p w14:paraId="4B977611" w14:textId="779340B4" w:rsidR="000A3723" w:rsidRPr="009A00E6" w:rsidRDefault="009A00E6" w:rsidP="009A00E6">
      <w:pPr>
        <w:pStyle w:val="Paragraphedeliste"/>
        <w:numPr>
          <w:ilvl w:val="0"/>
          <w:numId w:val="1"/>
        </w:numPr>
        <w:contextualSpacing w:val="0"/>
        <w:jc w:val="left"/>
        <w:rPr>
          <w:szCs w:val="20"/>
        </w:rPr>
      </w:pPr>
      <w:r w:rsidRPr="009A00E6">
        <w:rPr>
          <w:szCs w:val="20"/>
        </w:rPr>
        <w:t>10h00-11h30</w:t>
      </w:r>
      <w:r>
        <w:rPr>
          <w:szCs w:val="20"/>
        </w:rPr>
        <w:t> : déplacement et découverte de deux projets lauréats (programmation en cours)</w:t>
      </w:r>
    </w:p>
    <w:p w14:paraId="577B55C5" w14:textId="34030F1D" w:rsidR="000A3723" w:rsidRDefault="000A3723" w:rsidP="000A3723">
      <w:pPr>
        <w:pStyle w:val="Paragraphedeliste"/>
        <w:numPr>
          <w:ilvl w:val="0"/>
          <w:numId w:val="1"/>
        </w:numPr>
        <w:contextualSpacing w:val="0"/>
        <w:jc w:val="left"/>
        <w:rPr>
          <w:szCs w:val="20"/>
        </w:rPr>
      </w:pPr>
      <w:r>
        <w:rPr>
          <w:szCs w:val="20"/>
        </w:rPr>
        <w:t>11h</w:t>
      </w:r>
      <w:r w:rsidR="009A00E6">
        <w:rPr>
          <w:szCs w:val="20"/>
        </w:rPr>
        <w:t xml:space="preserve">30 </w:t>
      </w:r>
      <w:r>
        <w:rPr>
          <w:szCs w:val="20"/>
        </w:rPr>
        <w:t xml:space="preserve">– </w:t>
      </w:r>
      <w:r w:rsidR="009A00E6">
        <w:rPr>
          <w:szCs w:val="20"/>
        </w:rPr>
        <w:t>Hédé-Bazouges – Lieu-dit Le Poirier</w:t>
      </w:r>
    </w:p>
    <w:p w14:paraId="31963BD6" w14:textId="6D175ACB" w:rsidR="000A3723" w:rsidRPr="000A3723" w:rsidRDefault="000A3723" w:rsidP="000A3723">
      <w:pPr>
        <w:pStyle w:val="Paragraphedeliste"/>
        <w:numPr>
          <w:ilvl w:val="1"/>
          <w:numId w:val="1"/>
        </w:numPr>
        <w:contextualSpacing w:val="0"/>
        <w:jc w:val="left"/>
        <w:rPr>
          <w:sz w:val="18"/>
          <w:szCs w:val="18"/>
        </w:rPr>
      </w:pPr>
      <w:r w:rsidRPr="004F42FA">
        <w:rPr>
          <w:sz w:val="18"/>
          <w:szCs w:val="18"/>
        </w:rPr>
        <w:t xml:space="preserve">Présentation du </w:t>
      </w:r>
      <w:r w:rsidR="009A00E6">
        <w:rPr>
          <w:sz w:val="18"/>
          <w:szCs w:val="18"/>
        </w:rPr>
        <w:t>Tiers-Lieu</w:t>
      </w:r>
      <w:r>
        <w:rPr>
          <w:b/>
          <w:bCs/>
          <w:sz w:val="18"/>
          <w:szCs w:val="18"/>
        </w:rPr>
        <w:t xml:space="preserve"> </w:t>
      </w:r>
      <w:r w:rsidR="009A00E6">
        <w:rPr>
          <w:b/>
          <w:bCs/>
          <w:sz w:val="18"/>
          <w:szCs w:val="18"/>
        </w:rPr>
        <w:t>Le Poirier</w:t>
      </w:r>
    </w:p>
    <w:p w14:paraId="29212B7F" w14:textId="79D58A68" w:rsidR="000A3723" w:rsidRPr="000A3723" w:rsidRDefault="000A3723" w:rsidP="000A3723">
      <w:pPr>
        <w:pStyle w:val="Paragraphedeliste"/>
        <w:numPr>
          <w:ilvl w:val="1"/>
          <w:numId w:val="1"/>
        </w:numPr>
        <w:contextualSpacing w:val="0"/>
        <w:jc w:val="left"/>
        <w:rPr>
          <w:sz w:val="18"/>
          <w:szCs w:val="18"/>
        </w:rPr>
      </w:pPr>
      <w:r w:rsidRPr="000A3723">
        <w:rPr>
          <w:sz w:val="18"/>
          <w:szCs w:val="18"/>
        </w:rPr>
        <w:t>Pot de clôture</w:t>
      </w:r>
    </w:p>
    <w:p w14:paraId="5B2CEBB6" w14:textId="77777777" w:rsidR="004F42FA" w:rsidRDefault="004F42FA" w:rsidP="004F42FA">
      <w:pPr>
        <w:pStyle w:val="Paragraphedeliste"/>
        <w:numPr>
          <w:ilvl w:val="0"/>
          <w:numId w:val="1"/>
        </w:numPr>
        <w:contextualSpacing w:val="0"/>
        <w:jc w:val="left"/>
        <w:rPr>
          <w:szCs w:val="20"/>
        </w:rPr>
      </w:pPr>
      <w:r>
        <w:rPr>
          <w:szCs w:val="20"/>
        </w:rPr>
        <w:t>12h15 : fin de la matinée</w:t>
      </w:r>
    </w:p>
    <w:p w14:paraId="627B2624" w14:textId="2E17890B" w:rsidR="008D36D1" w:rsidRPr="008D36D1" w:rsidRDefault="008D36D1" w:rsidP="008D36D1">
      <w:pPr>
        <w:jc w:val="center"/>
        <w:rPr>
          <w:rFonts w:asciiTheme="minorHAnsi" w:hAnsiTheme="minorHAnsi"/>
          <w:color w:val="1D466B" w:themeColor="text2"/>
        </w:rPr>
      </w:pPr>
    </w:p>
    <w:p w14:paraId="0C489B32" w14:textId="7F3C3FAB" w:rsidR="008D36D1" w:rsidRPr="009A00E6" w:rsidRDefault="008D36D1" w:rsidP="008D36D1">
      <w:pPr>
        <w:jc w:val="center"/>
        <w:rPr>
          <w:rFonts w:asciiTheme="minorHAnsi" w:hAnsiTheme="minorHAnsi"/>
          <w:color w:val="1D466B" w:themeColor="text2"/>
          <w:sz w:val="20"/>
          <w:szCs w:val="20"/>
        </w:rPr>
      </w:pPr>
      <w:r w:rsidRPr="009A00E6">
        <w:rPr>
          <w:rFonts w:asciiTheme="minorHAnsi" w:hAnsiTheme="minorHAnsi"/>
          <w:color w:val="1D466B" w:themeColor="text2"/>
          <w:sz w:val="20"/>
          <w:szCs w:val="20"/>
        </w:rPr>
        <w:t xml:space="preserve">Pour toute information complémentaire vous pouvez contacter : </w:t>
      </w:r>
      <w:r w:rsidR="004F42FA" w:rsidRPr="009A00E6">
        <w:rPr>
          <w:rFonts w:asciiTheme="minorHAnsi" w:hAnsiTheme="minorHAnsi"/>
          <w:color w:val="1D466B" w:themeColor="text2"/>
          <w:sz w:val="20"/>
          <w:szCs w:val="20"/>
        </w:rPr>
        <w:t>m.chesnais@bretagneromantique.fr</w:t>
      </w:r>
    </w:p>
    <w:p w14:paraId="5603BBCF" w14:textId="2033A0FE" w:rsidR="008D36D1" w:rsidRPr="009A00E6" w:rsidRDefault="008D36D1" w:rsidP="008D36D1">
      <w:pPr>
        <w:jc w:val="center"/>
        <w:rPr>
          <w:rFonts w:asciiTheme="minorHAnsi" w:hAnsiTheme="minorHAnsi"/>
          <w:color w:val="1D466B" w:themeColor="text2"/>
          <w:sz w:val="20"/>
          <w:szCs w:val="20"/>
        </w:rPr>
      </w:pPr>
    </w:p>
    <w:p w14:paraId="3DD4A444" w14:textId="244AB660" w:rsidR="008D36D1" w:rsidRPr="009A00E6" w:rsidRDefault="008D36D1" w:rsidP="008D36D1">
      <w:pPr>
        <w:jc w:val="center"/>
        <w:rPr>
          <w:rFonts w:asciiTheme="minorHAnsi" w:hAnsiTheme="minorHAnsi"/>
          <w:color w:val="1D466B" w:themeColor="text2"/>
          <w:sz w:val="20"/>
          <w:szCs w:val="20"/>
        </w:rPr>
      </w:pPr>
      <w:r w:rsidRPr="009A00E6">
        <w:rPr>
          <w:rFonts w:asciiTheme="minorHAnsi" w:hAnsiTheme="minorHAnsi"/>
          <w:color w:val="1D466B" w:themeColor="text2"/>
          <w:sz w:val="20"/>
          <w:szCs w:val="20"/>
        </w:rPr>
        <w:t xml:space="preserve">Organisé en partenariat avec : </w:t>
      </w:r>
      <w:r w:rsidR="004F42FA" w:rsidRPr="009A00E6">
        <w:rPr>
          <w:rFonts w:asciiTheme="minorHAnsi" w:hAnsiTheme="minorHAnsi"/>
          <w:noProof/>
          <w:color w:val="1D466B" w:themeColor="text2"/>
          <w:sz w:val="20"/>
          <w:szCs w:val="20"/>
          <w14:ligatures w14:val="standardContextual"/>
        </w:rPr>
        <w:drawing>
          <wp:inline distT="0" distB="0" distL="0" distR="0" wp14:anchorId="61433D0A" wp14:editId="1049AA89">
            <wp:extent cx="666750" cy="761485"/>
            <wp:effectExtent l="0" t="0" r="0" b="635"/>
            <wp:docPr id="1731088980" name="Image 1" descr="Une image contenant texte, Graphique, Police, graphism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1088980" name="Image 1" descr="Une image contenant texte, Graphique, Police, graphisme&#10;&#10;Description générée automatiquement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5930" cy="771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F16D96" w14:textId="062F8694" w:rsidR="008D36D1" w:rsidRPr="009A00E6" w:rsidRDefault="008D36D1" w:rsidP="008D36D1">
      <w:pPr>
        <w:rPr>
          <w:rFonts w:asciiTheme="minorHAnsi" w:hAnsiTheme="minorHAnsi"/>
          <w:color w:val="1D466B" w:themeColor="text2"/>
          <w:sz w:val="20"/>
          <w:szCs w:val="20"/>
        </w:rPr>
      </w:pPr>
    </w:p>
    <w:sectPr w:rsidR="008D36D1" w:rsidRPr="009A00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priola">
    <w:altName w:val="Calibri"/>
    <w:panose1 w:val="02010603030502060004"/>
    <w:charset w:val="00"/>
    <w:family w:val="auto"/>
    <w:pitch w:val="variable"/>
    <w:sig w:usb0="A00000AF" w:usb1="5000204A" w:usb2="00000000" w:usb3="00000000" w:csb0="00000093" w:csb1="00000000"/>
  </w:font>
  <w:font w:name="Lexend Deca Light">
    <w:altName w:val="Calibri"/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Lexend Deca SemiBold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Lexend Deca Medium">
    <w:panose1 w:val="00000000000000000000"/>
    <w:charset w:val="00"/>
    <w:family w:val="auto"/>
    <w:pitch w:val="variable"/>
    <w:sig w:usb0="A00000FF" w:usb1="4000205B" w:usb2="00000000" w:usb3="00000000" w:csb0="000001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9C11A0"/>
    <w:multiLevelType w:val="hybridMultilevel"/>
    <w:tmpl w:val="A720F6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4875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3DE"/>
    <w:rsid w:val="000054EE"/>
    <w:rsid w:val="000522C8"/>
    <w:rsid w:val="000573DE"/>
    <w:rsid w:val="000A3723"/>
    <w:rsid w:val="000F3352"/>
    <w:rsid w:val="000F5046"/>
    <w:rsid w:val="00222DB8"/>
    <w:rsid w:val="002261A3"/>
    <w:rsid w:val="002F5E3E"/>
    <w:rsid w:val="00382BF7"/>
    <w:rsid w:val="003A52C2"/>
    <w:rsid w:val="003E1650"/>
    <w:rsid w:val="00422469"/>
    <w:rsid w:val="00436C73"/>
    <w:rsid w:val="004C4F6B"/>
    <w:rsid w:val="004F42FA"/>
    <w:rsid w:val="005A39F9"/>
    <w:rsid w:val="005E267B"/>
    <w:rsid w:val="005E7D7D"/>
    <w:rsid w:val="006A13E3"/>
    <w:rsid w:val="006C255B"/>
    <w:rsid w:val="007C6226"/>
    <w:rsid w:val="008C4C0E"/>
    <w:rsid w:val="008D36D1"/>
    <w:rsid w:val="00925EAE"/>
    <w:rsid w:val="00972D7D"/>
    <w:rsid w:val="009A00E6"/>
    <w:rsid w:val="009C1983"/>
    <w:rsid w:val="00AC4D11"/>
    <w:rsid w:val="00AD1CDA"/>
    <w:rsid w:val="00B048B7"/>
    <w:rsid w:val="00B72305"/>
    <w:rsid w:val="00BE21C4"/>
    <w:rsid w:val="00C1795A"/>
    <w:rsid w:val="00CA6432"/>
    <w:rsid w:val="00D1610B"/>
    <w:rsid w:val="00DD7DF8"/>
    <w:rsid w:val="00E70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5f8d44"/>
    </o:shapedefaults>
    <o:shapelayout v:ext="edit">
      <o:idmap v:ext="edit" data="1"/>
    </o:shapelayout>
  </w:shapeDefaults>
  <w:decimalSymbol w:val=","/>
  <w:listSeparator w:val=";"/>
  <w14:docId w14:val="6913ABB4"/>
  <w15:chartTrackingRefBased/>
  <w15:docId w15:val="{C9C1E815-5579-410F-A88E-C78BF76DA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Arial"/>
        <w:kern w:val="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73DE"/>
    <w:pPr>
      <w:spacing w:after="0" w:line="240" w:lineRule="auto"/>
    </w:pPr>
    <w:rPr>
      <w:rFonts w:ascii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0F3352"/>
    <w:pPr>
      <w:keepNext/>
      <w:keepLines/>
      <w:spacing w:before="240"/>
      <w:jc w:val="both"/>
      <w:outlineLvl w:val="0"/>
    </w:pPr>
    <w:rPr>
      <w:rFonts w:ascii="Capriola" w:eastAsiaTheme="majorEastAsia" w:hAnsi="Capriola" w:cstheme="majorBidi"/>
      <w:b/>
      <w:color w:val="1D466B" w:themeColor="text2"/>
      <w:kern w:val="2"/>
      <w:szCs w:val="32"/>
      <w:lang w:eastAsia="en-US"/>
      <w14:ligatures w14:val="standardContextual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0F3352"/>
    <w:pPr>
      <w:keepNext/>
      <w:keepLines/>
      <w:spacing w:before="40"/>
      <w:jc w:val="both"/>
      <w:outlineLvl w:val="1"/>
    </w:pPr>
    <w:rPr>
      <w:rFonts w:asciiTheme="majorHAnsi" w:eastAsiaTheme="majorEastAsia" w:hAnsiTheme="majorHAnsi" w:cstheme="majorBidi"/>
      <w:kern w:val="2"/>
      <w:szCs w:val="26"/>
      <w:lang w:eastAsia="en-US"/>
      <w14:ligatures w14:val="standardContextual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0F3352"/>
    <w:pPr>
      <w:keepNext/>
      <w:keepLines/>
      <w:spacing w:before="40"/>
      <w:jc w:val="both"/>
      <w:outlineLvl w:val="2"/>
    </w:pPr>
    <w:rPr>
      <w:rFonts w:asciiTheme="majorHAnsi" w:eastAsiaTheme="majorEastAsia" w:hAnsiTheme="majorHAnsi" w:cstheme="majorBidi"/>
      <w:kern w:val="2"/>
      <w:sz w:val="22"/>
      <w:lang w:eastAsia="en-US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unhideWhenUsed/>
    <w:rsid w:val="000054EE"/>
    <w:pPr>
      <w:keepNext/>
      <w:keepLines/>
      <w:spacing w:before="40"/>
      <w:jc w:val="both"/>
      <w:outlineLvl w:val="3"/>
    </w:pPr>
    <w:rPr>
      <w:rFonts w:asciiTheme="majorHAnsi" w:eastAsiaTheme="majorEastAsia" w:hAnsiTheme="majorHAnsi" w:cstheme="majorBidi"/>
      <w:i/>
      <w:iCs/>
      <w:color w:val="476933" w:themeColor="accent1" w:themeShade="BF"/>
      <w:kern w:val="2"/>
      <w:sz w:val="20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unhideWhenUsed/>
    <w:rsid w:val="000054EE"/>
    <w:pPr>
      <w:keepNext/>
      <w:keepLines/>
      <w:spacing w:before="40"/>
      <w:jc w:val="both"/>
      <w:outlineLvl w:val="4"/>
    </w:pPr>
    <w:rPr>
      <w:rFonts w:asciiTheme="majorHAnsi" w:eastAsiaTheme="majorEastAsia" w:hAnsiTheme="majorHAnsi" w:cstheme="majorBidi"/>
      <w:color w:val="476933" w:themeColor="accent1" w:themeShade="BF"/>
      <w:kern w:val="2"/>
      <w:sz w:val="20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unhideWhenUsed/>
    <w:rsid w:val="000054EE"/>
    <w:pPr>
      <w:keepNext/>
      <w:keepLines/>
      <w:spacing w:before="40"/>
      <w:jc w:val="both"/>
      <w:outlineLvl w:val="5"/>
    </w:pPr>
    <w:rPr>
      <w:rFonts w:asciiTheme="majorHAnsi" w:eastAsiaTheme="majorEastAsia" w:hAnsiTheme="majorHAnsi" w:cstheme="majorBidi"/>
      <w:color w:val="2F4622" w:themeColor="accent1" w:themeShade="7F"/>
      <w:kern w:val="2"/>
      <w:sz w:val="20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unhideWhenUsed/>
    <w:rsid w:val="000054EE"/>
    <w:pPr>
      <w:keepNext/>
      <w:keepLines/>
      <w:spacing w:before="40"/>
      <w:jc w:val="both"/>
      <w:outlineLvl w:val="6"/>
    </w:pPr>
    <w:rPr>
      <w:rFonts w:asciiTheme="majorHAnsi" w:eastAsiaTheme="majorEastAsia" w:hAnsiTheme="majorHAnsi" w:cstheme="majorBidi"/>
      <w:i/>
      <w:iCs/>
      <w:color w:val="2F4622" w:themeColor="accent1" w:themeShade="7F"/>
      <w:kern w:val="2"/>
      <w:sz w:val="20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rsid w:val="000573DE"/>
    <w:pPr>
      <w:keepNext/>
      <w:keepLines/>
      <w:jc w:val="both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0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573DE"/>
    <w:pPr>
      <w:keepNext/>
      <w:keepLines/>
      <w:jc w:val="both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0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0054EE"/>
    <w:pPr>
      <w:spacing w:after="0" w:line="240" w:lineRule="auto"/>
      <w:jc w:val="both"/>
    </w:pPr>
    <w:rPr>
      <w:rFonts w:ascii="Lexend Deca Light" w:hAnsi="Lexend Deca Light"/>
    </w:rPr>
  </w:style>
  <w:style w:type="character" w:customStyle="1" w:styleId="Titre1Car">
    <w:name w:val="Titre 1 Car"/>
    <w:basedOn w:val="Policepardfaut"/>
    <w:link w:val="Titre1"/>
    <w:uiPriority w:val="9"/>
    <w:rsid w:val="000F3352"/>
    <w:rPr>
      <w:rFonts w:ascii="Capriola" w:eastAsiaTheme="majorEastAsia" w:hAnsi="Capriola" w:cstheme="majorBidi"/>
      <w:b/>
      <w:color w:val="1D466B" w:themeColor="text2"/>
      <w:sz w:val="24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0F3352"/>
    <w:rPr>
      <w:rFonts w:asciiTheme="majorHAnsi" w:eastAsiaTheme="majorEastAsia" w:hAnsiTheme="majorHAnsi" w:cstheme="majorBidi"/>
      <w:sz w:val="24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0F3352"/>
    <w:rPr>
      <w:rFonts w:asciiTheme="majorHAnsi" w:eastAsiaTheme="majorEastAsia" w:hAnsiTheme="majorHAnsi" w:cstheme="majorBidi"/>
      <w:sz w:val="22"/>
      <w:szCs w:val="24"/>
    </w:rPr>
  </w:style>
  <w:style w:type="paragraph" w:styleId="Titre">
    <w:name w:val="Title"/>
    <w:basedOn w:val="Normal"/>
    <w:next w:val="Normal"/>
    <w:link w:val="TitreCar"/>
    <w:autoRedefine/>
    <w:uiPriority w:val="10"/>
    <w:qFormat/>
    <w:rsid w:val="000F3352"/>
    <w:pPr>
      <w:contextualSpacing/>
      <w:jc w:val="both"/>
    </w:pPr>
    <w:rPr>
      <w:rFonts w:asciiTheme="majorHAnsi" w:eastAsiaTheme="majorEastAsia" w:hAnsiTheme="majorHAnsi" w:cstheme="majorBidi"/>
      <w:b/>
      <w:color w:val="1D466B" w:themeColor="text2"/>
      <w:spacing w:val="-10"/>
      <w:kern w:val="28"/>
      <w:sz w:val="36"/>
      <w:szCs w:val="56"/>
      <w:lang w:eastAsia="en-US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0F3352"/>
    <w:rPr>
      <w:rFonts w:asciiTheme="majorHAnsi" w:eastAsiaTheme="majorEastAsia" w:hAnsiTheme="majorHAnsi" w:cstheme="majorBidi"/>
      <w:b/>
      <w:color w:val="1D466B" w:themeColor="text2"/>
      <w:spacing w:val="-10"/>
      <w:kern w:val="28"/>
      <w:sz w:val="36"/>
      <w:szCs w:val="56"/>
    </w:rPr>
  </w:style>
  <w:style w:type="character" w:customStyle="1" w:styleId="Titre4Car">
    <w:name w:val="Titre 4 Car"/>
    <w:basedOn w:val="Policepardfaut"/>
    <w:link w:val="Titre4"/>
    <w:uiPriority w:val="9"/>
    <w:rsid w:val="000054EE"/>
    <w:rPr>
      <w:rFonts w:asciiTheme="majorHAnsi" w:eastAsiaTheme="majorEastAsia" w:hAnsiTheme="majorHAnsi" w:cstheme="majorBidi"/>
      <w:i/>
      <w:iCs/>
      <w:color w:val="476933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0054EE"/>
    <w:rPr>
      <w:rFonts w:asciiTheme="majorHAnsi" w:eastAsiaTheme="majorEastAsia" w:hAnsiTheme="majorHAnsi" w:cstheme="majorBidi"/>
      <w:color w:val="476933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rsid w:val="000054EE"/>
    <w:rPr>
      <w:rFonts w:asciiTheme="majorHAnsi" w:eastAsiaTheme="majorEastAsia" w:hAnsiTheme="majorHAnsi" w:cstheme="majorBidi"/>
      <w:color w:val="2F4622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rsid w:val="000054EE"/>
    <w:rPr>
      <w:rFonts w:asciiTheme="majorHAnsi" w:eastAsiaTheme="majorEastAsia" w:hAnsiTheme="majorHAnsi" w:cstheme="majorBidi"/>
      <w:i/>
      <w:iCs/>
      <w:color w:val="2F4622" w:themeColor="accent1" w:themeShade="7F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054EE"/>
    <w:pPr>
      <w:numPr>
        <w:ilvl w:val="1"/>
      </w:numPr>
      <w:jc w:val="both"/>
    </w:pPr>
    <w:rPr>
      <w:rFonts w:asciiTheme="minorHAnsi" w:eastAsiaTheme="minorEastAsia" w:hAnsiTheme="minorHAnsi" w:cstheme="minorBidi"/>
      <w:color w:val="5A5A5A" w:themeColor="text1" w:themeTint="A5"/>
      <w:spacing w:val="15"/>
      <w:kern w:val="2"/>
      <w:sz w:val="22"/>
      <w:szCs w:val="22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0054EE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styleId="Accentuationlgre">
    <w:name w:val="Subtle Emphasis"/>
    <w:basedOn w:val="Policepardfaut"/>
    <w:uiPriority w:val="19"/>
    <w:qFormat/>
    <w:rsid w:val="000054EE"/>
    <w:rPr>
      <w:i/>
      <w:iCs/>
      <w:color w:val="404040" w:themeColor="text1" w:themeTint="BF"/>
    </w:rPr>
  </w:style>
  <w:style w:type="character" w:styleId="Accentuation">
    <w:name w:val="Emphasis"/>
    <w:basedOn w:val="Policepardfaut"/>
    <w:uiPriority w:val="20"/>
    <w:qFormat/>
    <w:rsid w:val="000054EE"/>
    <w:rPr>
      <w:i/>
      <w:iCs/>
    </w:rPr>
  </w:style>
  <w:style w:type="character" w:styleId="Accentuationintense">
    <w:name w:val="Intense Emphasis"/>
    <w:basedOn w:val="Policepardfaut"/>
    <w:uiPriority w:val="21"/>
    <w:qFormat/>
    <w:rsid w:val="00E70C8C"/>
    <w:rPr>
      <w:i/>
      <w:iCs/>
      <w:color w:val="1D466B" w:themeColor="text2"/>
    </w:rPr>
  </w:style>
  <w:style w:type="character" w:styleId="lev">
    <w:name w:val="Strong"/>
    <w:basedOn w:val="Policepardfaut"/>
    <w:uiPriority w:val="22"/>
    <w:qFormat/>
    <w:rsid w:val="000054EE"/>
    <w:rPr>
      <w:b/>
      <w:bCs/>
    </w:rPr>
  </w:style>
  <w:style w:type="paragraph" w:styleId="Citation">
    <w:name w:val="Quote"/>
    <w:basedOn w:val="Normal"/>
    <w:next w:val="Normal"/>
    <w:link w:val="CitationCar"/>
    <w:uiPriority w:val="29"/>
    <w:qFormat/>
    <w:rsid w:val="000054EE"/>
    <w:pPr>
      <w:spacing w:before="200"/>
      <w:ind w:left="864" w:right="864"/>
      <w:jc w:val="center"/>
    </w:pPr>
    <w:rPr>
      <w:rFonts w:ascii="Lexend Deca Light" w:hAnsi="Lexend Deca Light"/>
      <w:i/>
      <w:iCs/>
      <w:color w:val="404040" w:themeColor="text1" w:themeTint="BF"/>
      <w:kern w:val="2"/>
      <w:sz w:val="20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0054EE"/>
    <w:rPr>
      <w:rFonts w:ascii="Lexend Deca Light" w:hAnsi="Lexend Deca Light"/>
      <w:i/>
      <w:iCs/>
      <w:color w:val="404040" w:themeColor="text1" w:themeTint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70C8C"/>
    <w:pPr>
      <w:pBdr>
        <w:top w:val="single" w:sz="4" w:space="10" w:color="5F8D44" w:themeColor="accent1"/>
        <w:bottom w:val="single" w:sz="4" w:space="10" w:color="5F8D44" w:themeColor="accent1"/>
      </w:pBdr>
      <w:spacing w:before="360" w:after="360"/>
      <w:ind w:left="864" w:right="864"/>
      <w:jc w:val="center"/>
    </w:pPr>
    <w:rPr>
      <w:rFonts w:ascii="Lexend Deca Light" w:hAnsi="Lexend Deca Light"/>
      <w:i/>
      <w:iCs/>
      <w:color w:val="1D466B" w:themeColor="text2"/>
      <w:kern w:val="2"/>
      <w:sz w:val="20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70C8C"/>
    <w:rPr>
      <w:rFonts w:ascii="Lexend Deca Light" w:hAnsi="Lexend Deca Light"/>
      <w:i/>
      <w:iCs/>
      <w:color w:val="1D466B" w:themeColor="text2"/>
    </w:rPr>
  </w:style>
  <w:style w:type="character" w:styleId="Rfrencelgre">
    <w:name w:val="Subtle Reference"/>
    <w:basedOn w:val="Policepardfaut"/>
    <w:uiPriority w:val="31"/>
    <w:qFormat/>
    <w:rsid w:val="000054EE"/>
    <w:rPr>
      <w:smallCaps/>
      <w:color w:val="5A5A5A" w:themeColor="text1" w:themeTint="A5"/>
    </w:rPr>
  </w:style>
  <w:style w:type="character" w:styleId="Rfrenceintense">
    <w:name w:val="Intense Reference"/>
    <w:basedOn w:val="Policepardfaut"/>
    <w:uiPriority w:val="32"/>
    <w:qFormat/>
    <w:rsid w:val="00E70C8C"/>
    <w:rPr>
      <w:b/>
      <w:bCs/>
      <w:smallCaps/>
      <w:color w:val="1D466B" w:themeColor="text2"/>
      <w:spacing w:val="5"/>
    </w:rPr>
  </w:style>
  <w:style w:type="character" w:styleId="Titredulivre">
    <w:name w:val="Book Title"/>
    <w:basedOn w:val="Policepardfaut"/>
    <w:uiPriority w:val="33"/>
    <w:qFormat/>
    <w:rsid w:val="000054EE"/>
    <w:rPr>
      <w:b/>
      <w:bCs/>
      <w:i/>
      <w:iCs/>
      <w:spacing w:val="5"/>
    </w:rPr>
  </w:style>
  <w:style w:type="paragraph" w:styleId="Paragraphedeliste">
    <w:name w:val="List Paragraph"/>
    <w:basedOn w:val="Normal"/>
    <w:uiPriority w:val="34"/>
    <w:qFormat/>
    <w:rsid w:val="000054EE"/>
    <w:pPr>
      <w:ind w:left="720"/>
      <w:contextualSpacing/>
      <w:jc w:val="both"/>
    </w:pPr>
    <w:rPr>
      <w:rFonts w:ascii="Lexend Deca Light" w:hAnsi="Lexend Deca Light"/>
      <w:kern w:val="2"/>
      <w:sz w:val="20"/>
      <w14:ligatures w14:val="standardContextual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E70C8C"/>
    <w:pPr>
      <w:jc w:val="left"/>
      <w:outlineLvl w:val="9"/>
    </w:pPr>
    <w:rPr>
      <w:b w:val="0"/>
      <w:sz w:val="32"/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0054EE"/>
    <w:pPr>
      <w:spacing w:after="100"/>
      <w:jc w:val="both"/>
    </w:pPr>
    <w:rPr>
      <w:rFonts w:ascii="Lexend Deca Light" w:hAnsi="Lexend Deca Light"/>
      <w:kern w:val="2"/>
      <w:sz w:val="20"/>
      <w14:ligatures w14:val="standardContextual"/>
    </w:rPr>
  </w:style>
  <w:style w:type="paragraph" w:styleId="TM2">
    <w:name w:val="toc 2"/>
    <w:basedOn w:val="Normal"/>
    <w:next w:val="Normal"/>
    <w:autoRedefine/>
    <w:uiPriority w:val="39"/>
    <w:unhideWhenUsed/>
    <w:rsid w:val="000054EE"/>
    <w:pPr>
      <w:spacing w:after="100"/>
      <w:ind w:left="200"/>
      <w:jc w:val="both"/>
    </w:pPr>
    <w:rPr>
      <w:rFonts w:ascii="Lexend Deca Light" w:hAnsi="Lexend Deca Light"/>
      <w:kern w:val="2"/>
      <w:sz w:val="20"/>
      <w14:ligatures w14:val="standardContextual"/>
    </w:rPr>
  </w:style>
  <w:style w:type="paragraph" w:styleId="TM3">
    <w:name w:val="toc 3"/>
    <w:basedOn w:val="Normal"/>
    <w:next w:val="Normal"/>
    <w:autoRedefine/>
    <w:uiPriority w:val="39"/>
    <w:unhideWhenUsed/>
    <w:rsid w:val="000054EE"/>
    <w:pPr>
      <w:spacing w:after="100"/>
      <w:ind w:left="400"/>
      <w:jc w:val="both"/>
    </w:pPr>
    <w:rPr>
      <w:rFonts w:ascii="Lexend Deca Light" w:hAnsi="Lexend Deca Light"/>
      <w:kern w:val="2"/>
      <w:sz w:val="20"/>
      <w14:ligatures w14:val="standardContextual"/>
    </w:rPr>
  </w:style>
  <w:style w:type="character" w:styleId="Lienhypertexte">
    <w:name w:val="Hyperlink"/>
    <w:basedOn w:val="Policepardfaut"/>
    <w:uiPriority w:val="99"/>
    <w:unhideWhenUsed/>
    <w:rsid w:val="000054EE"/>
    <w:rPr>
      <w:color w:val="5AA1D8" w:themeColor="hyperlink"/>
      <w:u w:val="single"/>
    </w:rPr>
  </w:style>
  <w:style w:type="character" w:customStyle="1" w:styleId="Titre8Car">
    <w:name w:val="Titre 8 Car"/>
    <w:basedOn w:val="Policepardfaut"/>
    <w:link w:val="Titre8"/>
    <w:uiPriority w:val="9"/>
    <w:semiHidden/>
    <w:rsid w:val="000573DE"/>
    <w:rPr>
      <w:rFonts w:asciiTheme="minorHAnsi" w:eastAsiaTheme="majorEastAsia" w:hAnsiTheme="minorHAnsi" w:cstheme="majorBidi"/>
      <w:i/>
      <w:iCs/>
      <w:color w:val="272727" w:themeColor="text1" w:themeTint="D8"/>
      <w:szCs w:val="24"/>
      <w:lang w:eastAsia="fr-FR"/>
    </w:rPr>
  </w:style>
  <w:style w:type="character" w:customStyle="1" w:styleId="Titre9Car">
    <w:name w:val="Titre 9 Car"/>
    <w:basedOn w:val="Policepardfaut"/>
    <w:link w:val="Titre9"/>
    <w:uiPriority w:val="9"/>
    <w:semiHidden/>
    <w:rsid w:val="000573DE"/>
    <w:rPr>
      <w:rFonts w:asciiTheme="minorHAnsi" w:eastAsiaTheme="majorEastAsia" w:hAnsiTheme="minorHAnsi" w:cstheme="majorBidi"/>
      <w:color w:val="272727" w:themeColor="text1" w:themeTint="D8"/>
      <w:szCs w:val="24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8D36D1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0A3723"/>
    <w:rPr>
      <w:color w:val="9460A4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71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3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ramadate.org/v13RaHlcUxJ552Pw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_CCBR_DIA">
  <a:themeElements>
    <a:clrScheme name="Couleurs_CCBR">
      <a:dk1>
        <a:sysClr val="windowText" lastClr="000000"/>
      </a:dk1>
      <a:lt1>
        <a:sysClr val="window" lastClr="FFFFFF"/>
      </a:lt1>
      <a:dk2>
        <a:srgbClr val="1D466B"/>
      </a:dk2>
      <a:lt2>
        <a:srgbClr val="D39E3B"/>
      </a:lt2>
      <a:accent1>
        <a:srgbClr val="5F8D44"/>
      </a:accent1>
      <a:accent2>
        <a:srgbClr val="5FB283"/>
      </a:accent2>
      <a:accent3>
        <a:srgbClr val="5AA1D8"/>
      </a:accent3>
      <a:accent4>
        <a:srgbClr val="9460A4"/>
      </a:accent4>
      <a:accent5>
        <a:srgbClr val="E45E65"/>
      </a:accent5>
      <a:accent6>
        <a:srgbClr val="CE7840"/>
      </a:accent6>
      <a:hlink>
        <a:srgbClr val="5AA1D8"/>
      </a:hlink>
      <a:folHlink>
        <a:srgbClr val="9460A4"/>
      </a:folHlink>
    </a:clrScheme>
    <a:fontScheme name="Polices_CCBR">
      <a:majorFont>
        <a:latin typeface="Capriola"/>
        <a:ea typeface=""/>
        <a:cs typeface=""/>
      </a:majorFont>
      <a:minorFont>
        <a:latin typeface="Lexend Deca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Thème_CCBR_DIA" id="{461281C4-BDBE-4684-8D35-64DBA3B1B10B}" vid="{BCADAB48-7078-4E5E-9756-7E89E1E66C1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61009F-4C66-4EE8-BB7B-7CADA97D6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222</Words>
  <Characters>1223</Characters>
  <Application>Microsoft Office Word</Application>
  <DocSecurity>4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Mélanie GUET</dc:creator>
  <cp:keywords/>
  <dc:description/>
  <cp:lastModifiedBy>Marine DUBOIS</cp:lastModifiedBy>
  <cp:revision>2</cp:revision>
  <cp:lastPrinted>2024-04-15T14:36:00Z</cp:lastPrinted>
  <dcterms:created xsi:type="dcterms:W3CDTF">2025-05-14T13:48:00Z</dcterms:created>
  <dcterms:modified xsi:type="dcterms:W3CDTF">2025-05-14T13:48:00Z</dcterms:modified>
</cp:coreProperties>
</file>